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E5" w:rsidRDefault="00AB3020">
      <w:r>
        <w:rPr>
          <w:noProof/>
        </w:rPr>
        <w:drawing>
          <wp:inline distT="0" distB="0" distL="0" distR="0">
            <wp:extent cx="5400040" cy="9474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20" w:rsidRDefault="00AB3020">
      <w:bookmarkStart w:id="0" w:name="_GoBack"/>
      <w:bookmarkEnd w:id="0"/>
    </w:p>
    <w:p w:rsidR="00AB3020" w:rsidRDefault="00AB3020"/>
    <w:p w:rsidR="00AB3020" w:rsidRDefault="00AB3020" w:rsidP="00AB3020">
      <w:pPr>
        <w:spacing w:line="315" w:lineRule="atLeast"/>
        <w:jc w:val="both"/>
      </w:pPr>
      <w:r>
        <w:rPr>
          <w:rFonts w:ascii="Arial" w:hAnsi="Arial" w:cs="Arial"/>
          <w:color w:val="505050"/>
          <w:sz w:val="21"/>
          <w:szCs w:val="21"/>
        </w:rPr>
        <w:t>Estimad@ Colegiad@,</w:t>
      </w:r>
    </w:p>
    <w:p w:rsidR="00AB3020" w:rsidRDefault="00AB3020" w:rsidP="00AB3020">
      <w:pPr>
        <w:spacing w:line="315" w:lineRule="atLeast"/>
        <w:jc w:val="both"/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AB3020" w:rsidRDefault="00AB3020" w:rsidP="00AB3020">
      <w:pPr>
        <w:spacing w:after="240" w:line="315" w:lineRule="atLeast"/>
      </w:pPr>
      <w:r>
        <w:rPr>
          <w:rFonts w:ascii="Arial" w:hAnsi="Arial" w:cs="Arial"/>
          <w:color w:val="505050"/>
          <w:sz w:val="21"/>
          <w:szCs w:val="21"/>
        </w:rPr>
        <w:t xml:space="preserve">Nos complace invitarle a una interesante jornada - taller que </w:t>
      </w:r>
      <w:r>
        <w:rPr>
          <w:rFonts w:ascii="Arial" w:hAnsi="Arial" w:cs="Arial"/>
          <w:b/>
          <w:bCs/>
          <w:color w:val="505050"/>
          <w:sz w:val="21"/>
          <w:szCs w:val="21"/>
        </w:rPr>
        <w:t xml:space="preserve">International SOS </w:t>
      </w:r>
      <w:r>
        <w:rPr>
          <w:rFonts w:ascii="Arial" w:hAnsi="Arial" w:cs="Arial"/>
          <w:color w:val="505050"/>
          <w:sz w:val="21"/>
          <w:szCs w:val="21"/>
        </w:rPr>
        <w:t xml:space="preserve">junto con el </w:t>
      </w:r>
      <w:r>
        <w:rPr>
          <w:rFonts w:ascii="Arial" w:hAnsi="Arial" w:cs="Arial"/>
          <w:b/>
          <w:bCs/>
          <w:color w:val="505050"/>
          <w:sz w:val="21"/>
          <w:szCs w:val="21"/>
        </w:rPr>
        <w:t>Colegio Profesional de Mediadores de Seguros de Castellón </w:t>
      </w:r>
      <w:r>
        <w:rPr>
          <w:rFonts w:ascii="Arial" w:hAnsi="Arial" w:cs="Arial"/>
          <w:color w:val="505050"/>
          <w:sz w:val="21"/>
          <w:szCs w:val="21"/>
        </w:rPr>
        <w:t> que organizan el martes 26 de noviembre, denominada Seguros de Asistencia en Viaje a Empresas - Riesgos y Soluciones.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  <w:t xml:space="preserve">Esta </w:t>
      </w:r>
      <w:r>
        <w:rPr>
          <w:rFonts w:ascii="Arial" w:hAnsi="Arial" w:cs="Arial"/>
          <w:b/>
          <w:bCs/>
          <w:color w:val="505050"/>
          <w:sz w:val="21"/>
          <w:szCs w:val="21"/>
        </w:rPr>
        <w:t>sesión</w:t>
      </w:r>
      <w:r>
        <w:rPr>
          <w:rFonts w:ascii="Arial" w:hAnsi="Arial" w:cs="Arial"/>
          <w:color w:val="505050"/>
          <w:sz w:val="21"/>
          <w:szCs w:val="21"/>
        </w:rPr>
        <w:t xml:space="preserve"> está </w:t>
      </w:r>
      <w:r>
        <w:rPr>
          <w:rFonts w:ascii="Arial" w:hAnsi="Arial" w:cs="Arial"/>
          <w:b/>
          <w:bCs/>
          <w:color w:val="505050"/>
          <w:sz w:val="21"/>
          <w:szCs w:val="21"/>
        </w:rPr>
        <w:t>dirigida a</w:t>
      </w:r>
      <w:r>
        <w:rPr>
          <w:rFonts w:ascii="Arial" w:hAnsi="Arial" w:cs="Arial"/>
          <w:color w:val="505050"/>
          <w:sz w:val="21"/>
          <w:szCs w:val="21"/>
        </w:rPr>
        <w:t xml:space="preserve"> todos los </w:t>
      </w:r>
      <w:r>
        <w:rPr>
          <w:rFonts w:ascii="Arial" w:hAnsi="Arial" w:cs="Arial"/>
          <w:b/>
          <w:bCs/>
          <w:color w:val="505050"/>
          <w:sz w:val="21"/>
          <w:szCs w:val="21"/>
        </w:rPr>
        <w:t>mediadores</w:t>
      </w:r>
      <w:r>
        <w:rPr>
          <w:rFonts w:ascii="Arial" w:hAnsi="Arial" w:cs="Arial"/>
          <w:color w:val="505050"/>
          <w:sz w:val="21"/>
          <w:szCs w:val="21"/>
        </w:rPr>
        <w:t xml:space="preserve"> que quieran iniciar y/o consolidar esta modalidad de seguro y tiene como objetivo que los asistentes conozcan algunas de sus características, así como las diversas modalidades de aseguramiento (pólizas innominadas, elección de gastos médicos ilimitados, etc...) y consejos de seguridad.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  <w:t xml:space="preserve">Esta jornada será a cargo de </w:t>
      </w:r>
      <w:r>
        <w:rPr>
          <w:rFonts w:ascii="Arial" w:hAnsi="Arial" w:cs="Arial"/>
          <w:b/>
          <w:bCs/>
          <w:color w:val="505050"/>
          <w:sz w:val="21"/>
          <w:szCs w:val="21"/>
        </w:rPr>
        <w:t>Carlos Nadal</w:t>
      </w:r>
      <w:r>
        <w:rPr>
          <w:rFonts w:ascii="Arial" w:hAnsi="Arial" w:cs="Arial"/>
          <w:color w:val="505050"/>
          <w:sz w:val="21"/>
          <w:szCs w:val="21"/>
        </w:rPr>
        <w:t xml:space="preserve">, Director Comercial y de Negocio, </w:t>
      </w:r>
      <w:r>
        <w:rPr>
          <w:rFonts w:ascii="Arial" w:hAnsi="Arial" w:cs="Arial"/>
          <w:b/>
          <w:bCs/>
          <w:color w:val="505050"/>
          <w:sz w:val="21"/>
          <w:szCs w:val="21"/>
        </w:rPr>
        <w:t>Pedro Ortiz</w:t>
      </w:r>
      <w:r>
        <w:rPr>
          <w:rFonts w:ascii="Arial" w:hAnsi="Arial" w:cs="Arial"/>
          <w:color w:val="505050"/>
          <w:sz w:val="21"/>
          <w:szCs w:val="21"/>
        </w:rPr>
        <w:t xml:space="preserve">, Director Médico y </w:t>
      </w:r>
      <w:r>
        <w:rPr>
          <w:rFonts w:ascii="Arial" w:hAnsi="Arial" w:cs="Arial"/>
          <w:b/>
          <w:bCs/>
          <w:color w:val="505050"/>
          <w:sz w:val="21"/>
          <w:szCs w:val="21"/>
        </w:rPr>
        <w:t>Enrique Dalmau</w:t>
      </w:r>
      <w:r>
        <w:rPr>
          <w:rFonts w:ascii="Arial" w:hAnsi="Arial" w:cs="Arial"/>
          <w:color w:val="505050"/>
          <w:sz w:val="21"/>
          <w:szCs w:val="21"/>
        </w:rPr>
        <w:t xml:space="preserve">, Dirección Comercial Mediación Levante y Baleares de </w:t>
      </w:r>
      <w:r>
        <w:rPr>
          <w:rFonts w:ascii="Arial" w:hAnsi="Arial" w:cs="Arial"/>
          <w:b/>
          <w:bCs/>
          <w:color w:val="505050"/>
          <w:sz w:val="21"/>
          <w:szCs w:val="21"/>
        </w:rPr>
        <w:t>International  SOS.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</w:p>
    <w:tbl>
      <w:tblPr>
        <w:tblpPr w:leftFromText="45" w:rightFromText="45" w:vertAnchor="text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5606"/>
      </w:tblGrid>
      <w:tr w:rsidR="00AB3020" w:rsidTr="00AB3020"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3020" w:rsidRDefault="00AB3020">
            <w:r>
              <w:rPr>
                <w:rFonts w:ascii="Arial" w:hAnsi="Arial" w:cs="Arial"/>
                <w:b/>
                <w:bCs/>
                <w:color w:val="2F4696"/>
                <w:sz w:val="21"/>
                <w:szCs w:val="21"/>
              </w:rPr>
              <w:t>Fecha:</w:t>
            </w:r>
          </w:p>
        </w:tc>
        <w:tc>
          <w:tcPr>
            <w:tcW w:w="5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020" w:rsidRDefault="00AB3020">
            <w:r>
              <w:rPr>
                <w:rFonts w:ascii="Arial" w:hAnsi="Arial" w:cs="Arial"/>
                <w:sz w:val="21"/>
                <w:szCs w:val="21"/>
              </w:rPr>
              <w:t>26 de noviembre de 2019</w:t>
            </w:r>
          </w:p>
        </w:tc>
      </w:tr>
      <w:tr w:rsidR="00AB3020" w:rsidTr="00AB3020"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3020" w:rsidRDefault="00AB3020">
            <w:r>
              <w:rPr>
                <w:rFonts w:ascii="Arial" w:hAnsi="Arial" w:cs="Arial"/>
                <w:b/>
                <w:bCs/>
                <w:color w:val="2F4696"/>
                <w:sz w:val="21"/>
                <w:szCs w:val="21"/>
              </w:rPr>
              <w:t xml:space="preserve">Lugar: </w:t>
            </w:r>
          </w:p>
        </w:tc>
        <w:tc>
          <w:tcPr>
            <w:tcW w:w="5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020" w:rsidRDefault="00AB3020">
            <w:r>
              <w:rPr>
                <w:rFonts w:ascii="Arial" w:hAnsi="Arial" w:cs="Arial"/>
                <w:sz w:val="21"/>
                <w:szCs w:val="21"/>
              </w:rPr>
              <w:t>Colegio Profesional de Mediadores de Seguros de Castellón</w:t>
            </w:r>
            <w:r>
              <w:rPr>
                <w:rFonts w:ascii="Arial" w:hAnsi="Arial" w:cs="Arial"/>
                <w:sz w:val="21"/>
                <w:szCs w:val="21"/>
              </w:rPr>
              <w:br/>
              <w:t>Avda. Capuchinos, 14 - entresuelo</w:t>
            </w:r>
            <w:r>
              <w:rPr>
                <w:rFonts w:ascii="Arial" w:hAnsi="Arial" w:cs="Arial"/>
                <w:sz w:val="21"/>
                <w:szCs w:val="21"/>
              </w:rPr>
              <w:br/>
              <w:t>12004 CASTELLÓN</w:t>
            </w:r>
          </w:p>
        </w:tc>
      </w:tr>
      <w:tr w:rsidR="00AB3020" w:rsidTr="00AB3020"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3020" w:rsidRDefault="00AB3020">
            <w:r>
              <w:rPr>
                <w:rFonts w:ascii="Arial" w:hAnsi="Arial" w:cs="Arial"/>
                <w:b/>
                <w:bCs/>
                <w:color w:val="2F4696"/>
                <w:sz w:val="21"/>
                <w:szCs w:val="21"/>
              </w:rPr>
              <w:t>Condiciones:</w:t>
            </w:r>
          </w:p>
        </w:tc>
        <w:tc>
          <w:tcPr>
            <w:tcW w:w="5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020" w:rsidRDefault="00AB3020">
            <w:r>
              <w:rPr>
                <w:rFonts w:ascii="Arial" w:hAnsi="Arial" w:cs="Arial"/>
                <w:sz w:val="21"/>
                <w:szCs w:val="21"/>
              </w:rPr>
              <w:t>Invitación</w:t>
            </w:r>
          </w:p>
        </w:tc>
      </w:tr>
      <w:tr w:rsidR="00AB3020" w:rsidTr="00AB3020"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3020" w:rsidRDefault="00AB3020">
            <w:r>
              <w:rPr>
                <w:rFonts w:ascii="Arial" w:hAnsi="Arial" w:cs="Arial"/>
                <w:b/>
                <w:bCs/>
                <w:color w:val="2F4696"/>
                <w:sz w:val="21"/>
                <w:szCs w:val="21"/>
              </w:rPr>
              <w:t>Recepción:</w:t>
            </w:r>
          </w:p>
        </w:tc>
        <w:tc>
          <w:tcPr>
            <w:tcW w:w="5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020" w:rsidRDefault="00AB3020">
            <w:r>
              <w:rPr>
                <w:rFonts w:ascii="Arial" w:hAnsi="Arial" w:cs="Arial"/>
                <w:sz w:val="21"/>
                <w:szCs w:val="21"/>
              </w:rPr>
              <w:t>11:30 h</w:t>
            </w:r>
          </w:p>
        </w:tc>
      </w:tr>
      <w:tr w:rsidR="00AB3020" w:rsidTr="00AB3020"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3020" w:rsidRDefault="00AB3020">
            <w:r>
              <w:rPr>
                <w:rFonts w:ascii="Arial" w:hAnsi="Arial" w:cs="Arial"/>
                <w:b/>
                <w:bCs/>
                <w:color w:val="2F4696"/>
                <w:sz w:val="21"/>
                <w:szCs w:val="21"/>
              </w:rPr>
              <w:t>Inicio Jornada:</w:t>
            </w:r>
          </w:p>
        </w:tc>
        <w:tc>
          <w:tcPr>
            <w:tcW w:w="5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020" w:rsidRDefault="00AB3020">
            <w:r>
              <w:rPr>
                <w:rFonts w:ascii="Arial" w:hAnsi="Arial" w:cs="Arial"/>
                <w:sz w:val="21"/>
                <w:szCs w:val="21"/>
              </w:rPr>
              <w:t>11:45 h</w:t>
            </w:r>
          </w:p>
        </w:tc>
      </w:tr>
      <w:tr w:rsidR="00AB3020" w:rsidTr="00AB3020"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3020" w:rsidRDefault="00AB3020">
            <w:r>
              <w:rPr>
                <w:rFonts w:ascii="Arial" w:hAnsi="Arial" w:cs="Arial"/>
                <w:b/>
                <w:bCs/>
                <w:color w:val="2F4696"/>
                <w:sz w:val="21"/>
                <w:szCs w:val="21"/>
              </w:rPr>
              <w:t>Fin Jornada:</w:t>
            </w:r>
          </w:p>
        </w:tc>
        <w:tc>
          <w:tcPr>
            <w:tcW w:w="5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020" w:rsidRDefault="00AB3020">
            <w:r>
              <w:rPr>
                <w:rFonts w:ascii="Arial" w:hAnsi="Arial" w:cs="Arial"/>
                <w:sz w:val="21"/>
                <w:szCs w:val="21"/>
              </w:rPr>
              <w:t>13:15 h</w:t>
            </w:r>
          </w:p>
        </w:tc>
      </w:tr>
      <w:tr w:rsidR="00AB3020" w:rsidTr="00AB3020">
        <w:tc>
          <w:tcPr>
            <w:tcW w:w="18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3020" w:rsidRDefault="00AB3020">
            <w:r>
              <w:rPr>
                <w:rFonts w:ascii="Arial" w:hAnsi="Arial" w:cs="Arial"/>
                <w:b/>
                <w:bCs/>
                <w:color w:val="2F4696"/>
                <w:sz w:val="21"/>
                <w:szCs w:val="21"/>
              </w:rPr>
              <w:t>Vino español:</w:t>
            </w:r>
          </w:p>
        </w:tc>
        <w:tc>
          <w:tcPr>
            <w:tcW w:w="5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020" w:rsidRDefault="00AB3020">
            <w:r>
              <w:rPr>
                <w:rFonts w:ascii="Arial" w:hAnsi="Arial" w:cs="Arial"/>
                <w:sz w:val="21"/>
                <w:szCs w:val="21"/>
              </w:rPr>
              <w:t>13:15 h -14:00 h</w:t>
            </w:r>
          </w:p>
        </w:tc>
      </w:tr>
    </w:tbl>
    <w:p w:rsidR="00AB3020" w:rsidRDefault="00AB3020" w:rsidP="00AB3020">
      <w:pPr>
        <w:spacing w:line="315" w:lineRule="atLeast"/>
        <w:rPr>
          <w:rFonts w:ascii="Calibri" w:hAnsi="Calibri" w:cs="Calibri"/>
        </w:rPr>
      </w:pPr>
      <w:r>
        <w:rPr>
          <w:rFonts w:ascii="Arial" w:hAnsi="Arial" w:cs="Arial"/>
          <w:color w:val="505050"/>
          <w:sz w:val="21"/>
          <w:szCs w:val="21"/>
        </w:rPr>
        <w:t> </w:t>
      </w:r>
    </w:p>
    <w:p w:rsidR="00AB3020" w:rsidRDefault="00AB3020" w:rsidP="00AB3020">
      <w:pPr>
        <w:spacing w:after="240" w:line="315" w:lineRule="atLeast"/>
        <w:jc w:val="both"/>
      </w:pP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</w:p>
    <w:p w:rsidR="00AB3020" w:rsidRDefault="00AB3020" w:rsidP="00AB3020">
      <w:pPr>
        <w:spacing w:line="315" w:lineRule="atLeast"/>
        <w:jc w:val="both"/>
      </w:pPr>
      <w:r>
        <w:rPr>
          <w:rFonts w:ascii="Arial" w:hAnsi="Arial" w:cs="Arial"/>
          <w:color w:val="505050"/>
          <w:sz w:val="21"/>
          <w:szCs w:val="21"/>
        </w:rPr>
        <w:t xml:space="preserve"> Si está interesado en asistir, le agradeceremos nos confirme su asistencia enviando un email a </w:t>
      </w:r>
      <w:hyperlink r:id="rId5" w:history="1">
        <w:r>
          <w:rPr>
            <w:rStyle w:val="Hipervnculo"/>
            <w:rFonts w:ascii="Arial" w:hAnsi="Arial" w:cs="Arial"/>
            <w:color w:val="0000FF"/>
            <w:sz w:val="21"/>
            <w:szCs w:val="21"/>
          </w:rPr>
          <w:t>csc@mediadorescastellon.com</w:t>
        </w:r>
      </w:hyperlink>
      <w:r>
        <w:rPr>
          <w:rFonts w:ascii="Arial" w:hAnsi="Arial" w:cs="Arial"/>
          <w:color w:val="505050"/>
          <w:sz w:val="21"/>
          <w:szCs w:val="21"/>
        </w:rPr>
        <w:t>, indicando su nombre y apellidos, cargo y correduría.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AB3020" w:rsidRDefault="00AB3020"/>
    <w:sectPr w:rsidR="00AB3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20"/>
    <w:rsid w:val="00AB3020"/>
    <w:rsid w:val="00C4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A0A5"/>
  <w15:chartTrackingRefBased/>
  <w15:docId w15:val="{D7D5480E-43D9-4F2D-AFC6-9EC61731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30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c@mediadorescastell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PROFESIONAL DE MEDIADORES DE SEGUROS DE CASTELLON</dc:creator>
  <cp:keywords/>
  <dc:description/>
  <cp:lastModifiedBy>COLEGIO PROFESIONAL DE MEDIADORES DE SEGUROS DE CASTELLON</cp:lastModifiedBy>
  <cp:revision>1</cp:revision>
  <cp:lastPrinted>2019-11-08T11:15:00Z</cp:lastPrinted>
  <dcterms:created xsi:type="dcterms:W3CDTF">2019-11-08T11:14:00Z</dcterms:created>
  <dcterms:modified xsi:type="dcterms:W3CDTF">2019-11-08T11:15:00Z</dcterms:modified>
</cp:coreProperties>
</file>